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F4D" w:rsidRPr="008142F0" w:rsidRDefault="008142F0" w:rsidP="008142F0">
      <w:pPr>
        <w:jc w:val="center"/>
        <w:rPr>
          <w:rFonts w:ascii="Times New Roman" w:hAnsi="Times New Roman" w:cs="Times New Roman"/>
          <w:sz w:val="24"/>
        </w:rPr>
      </w:pPr>
      <w:r w:rsidRPr="008142F0">
        <w:rPr>
          <w:rFonts w:ascii="Times New Roman" w:hAnsi="Times New Roman" w:cs="Times New Roman"/>
          <w:sz w:val="24"/>
        </w:rPr>
        <w:t xml:space="preserve">МУНИЦИПАЛЬНОЕ ДОШКОЛЬНОЕ ОБРАЗОВАТЕЛЬНОЕ </w:t>
      </w:r>
      <w:r w:rsidR="00C74E63">
        <w:rPr>
          <w:rFonts w:ascii="Times New Roman" w:hAnsi="Times New Roman" w:cs="Times New Roman"/>
          <w:sz w:val="24"/>
        </w:rPr>
        <w:t>АВТОНОМНОЕ</w:t>
      </w:r>
      <w:r w:rsidRPr="008142F0">
        <w:rPr>
          <w:rFonts w:ascii="Times New Roman" w:hAnsi="Times New Roman" w:cs="Times New Roman"/>
          <w:sz w:val="24"/>
        </w:rPr>
        <w:t xml:space="preserve"> УЧРЕЖДЕНИЕ «ДЕТСКИЙ САД № 6 «ЧЕРЕМУШКА» ГОРОДА ТЫНДЫ, АМУРСКОЙ ОБЛАСТИ</w:t>
      </w:r>
    </w:p>
    <w:p w:rsidR="00334F4D" w:rsidRPr="00334F4D" w:rsidRDefault="00334F4D" w:rsidP="00334F4D"/>
    <w:p w:rsidR="00334F4D" w:rsidRPr="00334F4D" w:rsidRDefault="00334F4D" w:rsidP="00334F4D"/>
    <w:p w:rsidR="00334F4D" w:rsidRPr="00334F4D" w:rsidRDefault="00334F4D" w:rsidP="00334F4D"/>
    <w:p w:rsidR="00334F4D" w:rsidRPr="00334F4D" w:rsidRDefault="00334F4D" w:rsidP="00334F4D"/>
    <w:p w:rsidR="00334F4D" w:rsidRDefault="00334F4D" w:rsidP="00334F4D"/>
    <w:p w:rsidR="00334F4D" w:rsidRPr="00334F4D" w:rsidRDefault="00334F4D" w:rsidP="00334F4D">
      <w:pPr>
        <w:tabs>
          <w:tab w:val="left" w:pos="2055"/>
        </w:tabs>
        <w:jc w:val="center"/>
        <w:rPr>
          <w:rFonts w:ascii="Times New Roman" w:hAnsi="Times New Roman" w:cs="Times New Roman"/>
          <w:b/>
          <w:sz w:val="40"/>
        </w:rPr>
      </w:pPr>
      <w:r w:rsidRPr="00334F4D">
        <w:rPr>
          <w:rFonts w:ascii="Times New Roman" w:hAnsi="Times New Roman" w:cs="Times New Roman"/>
          <w:b/>
          <w:sz w:val="40"/>
        </w:rPr>
        <w:t>Конспект  О</w:t>
      </w:r>
      <w:r w:rsidR="00C74E63">
        <w:rPr>
          <w:rFonts w:ascii="Times New Roman" w:hAnsi="Times New Roman" w:cs="Times New Roman"/>
          <w:b/>
          <w:sz w:val="40"/>
        </w:rPr>
        <w:t>О</w:t>
      </w:r>
      <w:r w:rsidRPr="00334F4D">
        <w:rPr>
          <w:rFonts w:ascii="Times New Roman" w:hAnsi="Times New Roman" w:cs="Times New Roman"/>
          <w:b/>
          <w:sz w:val="40"/>
        </w:rPr>
        <w:t xml:space="preserve">Д по развитию речи. </w:t>
      </w:r>
    </w:p>
    <w:p w:rsidR="00334F4D" w:rsidRDefault="00334F4D" w:rsidP="00334F4D">
      <w:pPr>
        <w:tabs>
          <w:tab w:val="left" w:pos="2055"/>
        </w:tabs>
        <w:spacing w:after="0"/>
        <w:jc w:val="center"/>
        <w:rPr>
          <w:rFonts w:ascii="Times New Roman" w:hAnsi="Times New Roman" w:cs="Times New Roman"/>
          <w:sz w:val="32"/>
        </w:rPr>
      </w:pPr>
      <w:r w:rsidRPr="00334F4D">
        <w:rPr>
          <w:rFonts w:ascii="Times New Roman" w:hAnsi="Times New Roman" w:cs="Times New Roman"/>
          <w:sz w:val="32"/>
        </w:rPr>
        <w:t>Чтение сказки «У страх</w:t>
      </w:r>
      <w:r w:rsidR="00C74E63">
        <w:rPr>
          <w:rFonts w:ascii="Times New Roman" w:hAnsi="Times New Roman" w:cs="Times New Roman"/>
          <w:sz w:val="32"/>
        </w:rPr>
        <w:t>а</w:t>
      </w:r>
      <w:r w:rsidRPr="00334F4D">
        <w:rPr>
          <w:rFonts w:ascii="Times New Roman" w:hAnsi="Times New Roman" w:cs="Times New Roman"/>
          <w:sz w:val="32"/>
        </w:rPr>
        <w:t xml:space="preserve"> глаза велики» </w:t>
      </w:r>
    </w:p>
    <w:p w:rsidR="008E166D" w:rsidRPr="00334F4D" w:rsidRDefault="00334F4D" w:rsidP="00334F4D">
      <w:pPr>
        <w:tabs>
          <w:tab w:val="left" w:pos="2055"/>
        </w:tabs>
        <w:spacing w:after="0"/>
        <w:jc w:val="center"/>
        <w:rPr>
          <w:rFonts w:ascii="Times New Roman" w:hAnsi="Times New Roman" w:cs="Times New Roman"/>
          <w:sz w:val="32"/>
        </w:rPr>
      </w:pPr>
      <w:r w:rsidRPr="00334F4D">
        <w:rPr>
          <w:rFonts w:ascii="Times New Roman" w:hAnsi="Times New Roman" w:cs="Times New Roman"/>
          <w:sz w:val="32"/>
        </w:rPr>
        <w:t>в младшей группе «Васил</w:t>
      </w:r>
      <w:r w:rsidR="00C74E63">
        <w:rPr>
          <w:rFonts w:ascii="Times New Roman" w:hAnsi="Times New Roman" w:cs="Times New Roman"/>
          <w:sz w:val="32"/>
        </w:rPr>
        <w:t>ё</w:t>
      </w:r>
      <w:r w:rsidRPr="00334F4D">
        <w:rPr>
          <w:rFonts w:ascii="Times New Roman" w:hAnsi="Times New Roman" w:cs="Times New Roman"/>
          <w:sz w:val="32"/>
        </w:rPr>
        <w:t>к».</w:t>
      </w:r>
    </w:p>
    <w:p w:rsidR="00334F4D" w:rsidRDefault="00334F4D" w:rsidP="00334F4D">
      <w:pPr>
        <w:tabs>
          <w:tab w:val="left" w:pos="2055"/>
        </w:tabs>
      </w:pPr>
    </w:p>
    <w:p w:rsidR="00334F4D" w:rsidRDefault="00334F4D" w:rsidP="00334F4D">
      <w:pPr>
        <w:tabs>
          <w:tab w:val="left" w:pos="2055"/>
        </w:tabs>
        <w:jc w:val="right"/>
        <w:rPr>
          <w:rFonts w:ascii="Times New Roman" w:hAnsi="Times New Roman" w:cs="Times New Roman"/>
          <w:sz w:val="28"/>
        </w:rPr>
      </w:pPr>
    </w:p>
    <w:p w:rsidR="00334F4D" w:rsidRDefault="00334F4D" w:rsidP="00334F4D">
      <w:pPr>
        <w:tabs>
          <w:tab w:val="left" w:pos="2055"/>
        </w:tabs>
        <w:jc w:val="right"/>
        <w:rPr>
          <w:rFonts w:ascii="Times New Roman" w:hAnsi="Times New Roman" w:cs="Times New Roman"/>
          <w:sz w:val="28"/>
        </w:rPr>
      </w:pPr>
    </w:p>
    <w:p w:rsidR="00334F4D" w:rsidRDefault="00334F4D" w:rsidP="00334F4D">
      <w:pPr>
        <w:tabs>
          <w:tab w:val="left" w:pos="2055"/>
        </w:tabs>
        <w:jc w:val="right"/>
        <w:rPr>
          <w:rFonts w:ascii="Times New Roman" w:hAnsi="Times New Roman" w:cs="Times New Roman"/>
          <w:sz w:val="28"/>
        </w:rPr>
      </w:pPr>
    </w:p>
    <w:p w:rsidR="00334F4D" w:rsidRDefault="00334F4D" w:rsidP="00334F4D">
      <w:pPr>
        <w:tabs>
          <w:tab w:val="left" w:pos="2055"/>
        </w:tabs>
        <w:jc w:val="right"/>
        <w:rPr>
          <w:rFonts w:ascii="Times New Roman" w:hAnsi="Times New Roman" w:cs="Times New Roman"/>
          <w:sz w:val="28"/>
        </w:rPr>
      </w:pPr>
    </w:p>
    <w:p w:rsidR="00334F4D" w:rsidRDefault="00334F4D" w:rsidP="00334F4D">
      <w:pPr>
        <w:tabs>
          <w:tab w:val="left" w:pos="2055"/>
        </w:tabs>
        <w:jc w:val="right"/>
        <w:rPr>
          <w:rFonts w:ascii="Times New Roman" w:hAnsi="Times New Roman" w:cs="Times New Roman"/>
          <w:sz w:val="28"/>
        </w:rPr>
      </w:pPr>
      <w:r w:rsidRPr="00334F4D">
        <w:rPr>
          <w:rFonts w:ascii="Times New Roman" w:hAnsi="Times New Roman" w:cs="Times New Roman"/>
          <w:sz w:val="28"/>
        </w:rPr>
        <w:t xml:space="preserve">Воспитатель: </w:t>
      </w:r>
      <w:r w:rsidR="00C74E63">
        <w:rPr>
          <w:rFonts w:ascii="Times New Roman" w:hAnsi="Times New Roman" w:cs="Times New Roman"/>
          <w:sz w:val="28"/>
        </w:rPr>
        <w:t>Лихачева Наталья Анатольевна</w:t>
      </w:r>
    </w:p>
    <w:p w:rsidR="00334F4D" w:rsidRPr="00334F4D" w:rsidRDefault="00334F4D" w:rsidP="00334F4D">
      <w:pPr>
        <w:rPr>
          <w:rFonts w:ascii="Times New Roman" w:hAnsi="Times New Roman" w:cs="Times New Roman"/>
          <w:sz w:val="28"/>
        </w:rPr>
      </w:pPr>
    </w:p>
    <w:p w:rsidR="00334F4D" w:rsidRPr="00334F4D" w:rsidRDefault="00334F4D" w:rsidP="00334F4D">
      <w:pPr>
        <w:rPr>
          <w:rFonts w:ascii="Times New Roman" w:hAnsi="Times New Roman" w:cs="Times New Roman"/>
          <w:sz w:val="28"/>
        </w:rPr>
      </w:pPr>
    </w:p>
    <w:p w:rsidR="00334F4D" w:rsidRPr="00334F4D" w:rsidRDefault="00334F4D" w:rsidP="00334F4D">
      <w:pPr>
        <w:rPr>
          <w:rFonts w:ascii="Times New Roman" w:hAnsi="Times New Roman" w:cs="Times New Roman"/>
          <w:sz w:val="28"/>
        </w:rPr>
      </w:pPr>
    </w:p>
    <w:p w:rsidR="00334F4D" w:rsidRPr="00334F4D" w:rsidRDefault="00334F4D" w:rsidP="00334F4D">
      <w:pPr>
        <w:rPr>
          <w:rFonts w:ascii="Times New Roman" w:hAnsi="Times New Roman" w:cs="Times New Roman"/>
          <w:sz w:val="28"/>
        </w:rPr>
      </w:pPr>
    </w:p>
    <w:p w:rsidR="00334F4D" w:rsidRPr="00334F4D" w:rsidRDefault="00334F4D" w:rsidP="00334F4D">
      <w:pPr>
        <w:rPr>
          <w:rFonts w:ascii="Times New Roman" w:hAnsi="Times New Roman" w:cs="Times New Roman"/>
          <w:sz w:val="28"/>
        </w:rPr>
      </w:pPr>
    </w:p>
    <w:p w:rsidR="00334F4D" w:rsidRPr="00334F4D" w:rsidRDefault="00334F4D" w:rsidP="00334F4D">
      <w:pPr>
        <w:rPr>
          <w:rFonts w:ascii="Times New Roman" w:hAnsi="Times New Roman" w:cs="Times New Roman"/>
          <w:sz w:val="28"/>
        </w:rPr>
      </w:pPr>
    </w:p>
    <w:p w:rsidR="00334F4D" w:rsidRPr="00334F4D" w:rsidRDefault="00334F4D" w:rsidP="00334F4D">
      <w:pPr>
        <w:rPr>
          <w:rFonts w:ascii="Times New Roman" w:hAnsi="Times New Roman" w:cs="Times New Roman"/>
          <w:sz w:val="28"/>
        </w:rPr>
      </w:pPr>
    </w:p>
    <w:p w:rsidR="00334F4D" w:rsidRPr="00334F4D" w:rsidRDefault="00334F4D" w:rsidP="00334F4D">
      <w:pPr>
        <w:rPr>
          <w:rFonts w:ascii="Times New Roman" w:hAnsi="Times New Roman" w:cs="Times New Roman"/>
          <w:sz w:val="28"/>
        </w:rPr>
      </w:pPr>
    </w:p>
    <w:p w:rsidR="00334F4D" w:rsidRPr="00334F4D" w:rsidRDefault="00334F4D" w:rsidP="00334F4D">
      <w:pPr>
        <w:rPr>
          <w:rFonts w:ascii="Times New Roman" w:hAnsi="Times New Roman" w:cs="Times New Roman"/>
          <w:sz w:val="28"/>
        </w:rPr>
      </w:pPr>
    </w:p>
    <w:p w:rsidR="00334F4D" w:rsidRPr="00334F4D" w:rsidRDefault="00334F4D" w:rsidP="00334F4D">
      <w:pPr>
        <w:rPr>
          <w:rFonts w:ascii="Times New Roman" w:hAnsi="Times New Roman" w:cs="Times New Roman"/>
          <w:sz w:val="28"/>
        </w:rPr>
      </w:pPr>
    </w:p>
    <w:p w:rsidR="00334F4D" w:rsidRDefault="00334F4D" w:rsidP="00334F4D">
      <w:pPr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334F4D" w:rsidRDefault="00334F4D" w:rsidP="00334F4D">
      <w:pPr>
        <w:tabs>
          <w:tab w:val="left" w:pos="3330"/>
        </w:tabs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Тында, 20</w:t>
      </w:r>
      <w:r w:rsidR="00A16D12">
        <w:rPr>
          <w:rFonts w:ascii="Times New Roman" w:hAnsi="Times New Roman" w:cs="Times New Roman"/>
          <w:sz w:val="28"/>
        </w:rPr>
        <w:t>21 г.</w:t>
      </w:r>
      <w:bookmarkStart w:id="0" w:name="_GoBack"/>
      <w:bookmarkEnd w:id="0"/>
    </w:p>
    <w:p w:rsidR="00334F4D" w:rsidRPr="00334F4D" w:rsidRDefault="00334F4D" w:rsidP="00334F4D">
      <w:pPr>
        <w:tabs>
          <w:tab w:val="left" w:pos="3330"/>
        </w:tabs>
        <w:rPr>
          <w:rFonts w:ascii="Times New Roman" w:hAnsi="Times New Roman" w:cs="Times New Roman"/>
          <w:b/>
          <w:sz w:val="28"/>
        </w:rPr>
      </w:pPr>
      <w:r w:rsidRPr="00334F4D">
        <w:rPr>
          <w:rFonts w:ascii="Times New Roman" w:hAnsi="Times New Roman" w:cs="Times New Roman"/>
          <w:b/>
          <w:sz w:val="28"/>
        </w:rPr>
        <w:lastRenderedPageBreak/>
        <w:t>Содержание:</w:t>
      </w:r>
    </w:p>
    <w:p w:rsidR="00334F4D" w:rsidRDefault="00334F4D" w:rsidP="000C1EDF">
      <w:pPr>
        <w:pStyle w:val="a7"/>
        <w:numPr>
          <w:ilvl w:val="0"/>
          <w:numId w:val="1"/>
        </w:num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Пояснительная записка к ОД.</w:t>
      </w:r>
    </w:p>
    <w:p w:rsidR="00334F4D" w:rsidRDefault="00334F4D" w:rsidP="000C1EDF">
      <w:pPr>
        <w:pStyle w:val="a7"/>
        <w:numPr>
          <w:ilvl w:val="1"/>
          <w:numId w:val="1"/>
        </w:num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Тема ОД.</w:t>
      </w:r>
    </w:p>
    <w:p w:rsidR="00334F4D" w:rsidRDefault="00334F4D" w:rsidP="000C1EDF">
      <w:pPr>
        <w:pStyle w:val="a7"/>
        <w:numPr>
          <w:ilvl w:val="1"/>
          <w:numId w:val="1"/>
        </w:num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Цели и задачи, поэтапное проведение.</w:t>
      </w:r>
    </w:p>
    <w:p w:rsidR="00334F4D" w:rsidRDefault="00334F4D" w:rsidP="000C1EDF">
      <w:pPr>
        <w:pStyle w:val="a7"/>
        <w:numPr>
          <w:ilvl w:val="0"/>
          <w:numId w:val="1"/>
        </w:num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Основная часть: </w:t>
      </w:r>
    </w:p>
    <w:p w:rsidR="00334F4D" w:rsidRDefault="00334F4D" w:rsidP="000C1EDF">
      <w:pPr>
        <w:pStyle w:val="a7"/>
        <w:numPr>
          <w:ilvl w:val="1"/>
          <w:numId w:val="1"/>
        </w:num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Конспект проведения речевой деятельности с использованием различных форм и методов, включая в себя: воспроизведение ранее полученных знаний, практическую деятельность.</w:t>
      </w:r>
    </w:p>
    <w:p w:rsidR="00334F4D" w:rsidRDefault="00334F4D" w:rsidP="000C1EDF">
      <w:pPr>
        <w:pStyle w:val="a7"/>
        <w:numPr>
          <w:ilvl w:val="0"/>
          <w:numId w:val="1"/>
        </w:num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Итог речевой деятельности. Ожидаемый результат.</w:t>
      </w:r>
    </w:p>
    <w:p w:rsidR="00334F4D" w:rsidRDefault="00334F4D" w:rsidP="0016167F">
      <w:pPr>
        <w:pStyle w:val="a7"/>
        <w:numPr>
          <w:ilvl w:val="0"/>
          <w:numId w:val="1"/>
        </w:numPr>
        <w:tabs>
          <w:tab w:val="left" w:pos="3330"/>
        </w:tabs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Приложение.</w:t>
      </w:r>
    </w:p>
    <w:p w:rsidR="000C1EDF" w:rsidRDefault="000C1EDF" w:rsidP="000C1EDF">
      <w:pPr>
        <w:pStyle w:val="a7"/>
        <w:tabs>
          <w:tab w:val="left" w:pos="3330"/>
        </w:tabs>
        <w:jc w:val="center"/>
        <w:rPr>
          <w:rFonts w:ascii="Times New Roman" w:hAnsi="Times New Roman" w:cs="Times New Roman"/>
          <w:sz w:val="28"/>
        </w:rPr>
      </w:pPr>
    </w:p>
    <w:p w:rsidR="000C1EDF" w:rsidRDefault="000C1EDF" w:rsidP="000C1EDF">
      <w:pPr>
        <w:pStyle w:val="a7"/>
        <w:tabs>
          <w:tab w:val="left" w:pos="3330"/>
        </w:tabs>
        <w:jc w:val="center"/>
        <w:rPr>
          <w:rFonts w:ascii="Times New Roman" w:hAnsi="Times New Roman" w:cs="Times New Roman"/>
          <w:b/>
          <w:sz w:val="28"/>
        </w:rPr>
      </w:pPr>
      <w:r w:rsidRPr="000C1EDF">
        <w:rPr>
          <w:rFonts w:ascii="Times New Roman" w:hAnsi="Times New Roman" w:cs="Times New Roman"/>
          <w:b/>
          <w:sz w:val="28"/>
        </w:rPr>
        <w:t>Конспект речевого развития</w:t>
      </w:r>
    </w:p>
    <w:p w:rsidR="000C1EDF" w:rsidRDefault="000C1EDF" w:rsidP="000C1EDF">
      <w:pPr>
        <w:pStyle w:val="a7"/>
        <w:tabs>
          <w:tab w:val="left" w:pos="3330"/>
        </w:tabs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«Чтение русской народной сказки «У страха глаза велики» составлен в соответствии с задачами программы «От рождения до школы» под ред Н.Е.Вераксы, М.А.Васильевой, Т.С. Комаровой, соответствует ФГОС.</w:t>
      </w:r>
    </w:p>
    <w:p w:rsidR="000C1EDF" w:rsidRDefault="000C1EDF" w:rsidP="000C1EDF">
      <w:pPr>
        <w:pStyle w:val="a7"/>
        <w:tabs>
          <w:tab w:val="left" w:pos="3330"/>
        </w:tabs>
        <w:ind w:left="0" w:firstLine="567"/>
        <w:jc w:val="both"/>
        <w:rPr>
          <w:rFonts w:ascii="Times New Roman" w:hAnsi="Times New Roman" w:cs="Times New Roman"/>
          <w:b/>
          <w:sz w:val="28"/>
        </w:rPr>
      </w:pPr>
    </w:p>
    <w:p w:rsidR="000C1EDF" w:rsidRPr="0016167F" w:rsidRDefault="000C1EDF" w:rsidP="0016167F">
      <w:pPr>
        <w:tabs>
          <w:tab w:val="left" w:pos="3330"/>
        </w:tabs>
        <w:spacing w:before="240"/>
        <w:jc w:val="both"/>
        <w:rPr>
          <w:rFonts w:ascii="Times New Roman" w:hAnsi="Times New Roman" w:cs="Times New Roman"/>
          <w:b/>
          <w:sz w:val="28"/>
        </w:rPr>
      </w:pPr>
      <w:r w:rsidRPr="0016167F">
        <w:rPr>
          <w:rFonts w:ascii="Times New Roman" w:hAnsi="Times New Roman" w:cs="Times New Roman"/>
          <w:b/>
          <w:sz w:val="28"/>
        </w:rPr>
        <w:t>Задачи, реализуемые в процессе ОД:</w:t>
      </w:r>
    </w:p>
    <w:p w:rsidR="000C1EDF" w:rsidRDefault="000C1EDF" w:rsidP="000C1EDF">
      <w:pPr>
        <w:pStyle w:val="a7"/>
        <w:tabs>
          <w:tab w:val="left" w:pos="3330"/>
        </w:tabs>
        <w:ind w:left="0" w:firstLine="567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0C1EDF">
        <w:rPr>
          <w:rFonts w:ascii="Times New Roman" w:hAnsi="Times New Roman" w:cs="Times New Roman"/>
          <w:b/>
          <w:sz w:val="28"/>
          <w:u w:val="single"/>
        </w:rPr>
        <w:t>Речевое развитие:</w:t>
      </w:r>
    </w:p>
    <w:p w:rsidR="000C1EDF" w:rsidRDefault="000C1EDF" w:rsidP="000C1EDF">
      <w:pPr>
        <w:pStyle w:val="a7"/>
        <w:numPr>
          <w:ilvl w:val="0"/>
          <w:numId w:val="3"/>
        </w:num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закрепить знания о ранее известных русских народных сказках;</w:t>
      </w:r>
    </w:p>
    <w:p w:rsidR="000C1EDF" w:rsidRDefault="000C1EDF" w:rsidP="000C1EDF">
      <w:pPr>
        <w:pStyle w:val="a7"/>
        <w:numPr>
          <w:ilvl w:val="0"/>
          <w:numId w:val="3"/>
        </w:num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познакомить с новой сказкой, учить слушать содержание;</w:t>
      </w:r>
    </w:p>
    <w:p w:rsidR="000C1EDF" w:rsidRDefault="000C1EDF" w:rsidP="000C1EDF">
      <w:pPr>
        <w:pStyle w:val="a7"/>
        <w:numPr>
          <w:ilvl w:val="0"/>
          <w:numId w:val="3"/>
        </w:num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упражнять в проговаривании звуков «т», «п» в словах с разной силой и скоростью голоса;</w:t>
      </w:r>
    </w:p>
    <w:p w:rsidR="0016167F" w:rsidRPr="0016167F" w:rsidRDefault="000C1EDF" w:rsidP="0016167F">
      <w:pPr>
        <w:pStyle w:val="a7"/>
        <w:numPr>
          <w:ilvl w:val="0"/>
          <w:numId w:val="3"/>
        </w:num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 w:rsidRPr="0016167F">
        <w:rPr>
          <w:rFonts w:ascii="Times New Roman" w:hAnsi="Times New Roman" w:cs="Times New Roman"/>
          <w:sz w:val="28"/>
        </w:rPr>
        <w:t>развивать умение согласовывать слова в предложениях.</w:t>
      </w:r>
    </w:p>
    <w:p w:rsidR="000C1EDF" w:rsidRDefault="000C1EDF" w:rsidP="0016167F">
      <w:pPr>
        <w:pStyle w:val="a7"/>
        <w:tabs>
          <w:tab w:val="left" w:pos="3330"/>
        </w:tabs>
        <w:spacing w:before="240"/>
        <w:ind w:left="567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0C1EDF">
        <w:rPr>
          <w:rFonts w:ascii="Times New Roman" w:hAnsi="Times New Roman" w:cs="Times New Roman"/>
          <w:b/>
          <w:sz w:val="28"/>
          <w:u w:val="single"/>
        </w:rPr>
        <w:t>Художественно- эстетическое развитие:</w:t>
      </w:r>
    </w:p>
    <w:p w:rsidR="000C1EDF" w:rsidRDefault="000C1EDF" w:rsidP="0016167F">
      <w:pPr>
        <w:pStyle w:val="a7"/>
        <w:numPr>
          <w:ilvl w:val="0"/>
          <w:numId w:val="4"/>
        </w:numPr>
        <w:tabs>
          <w:tab w:val="left" w:pos="3330"/>
        </w:tabs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дать детям возможность соотнести содержание текста с изображением на экране.</w:t>
      </w:r>
    </w:p>
    <w:p w:rsidR="0016167F" w:rsidRDefault="0016167F" w:rsidP="0016167F">
      <w:pPr>
        <w:tabs>
          <w:tab w:val="left" w:pos="3330"/>
        </w:tabs>
        <w:spacing w:after="0"/>
        <w:ind w:left="360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16167F">
        <w:rPr>
          <w:rFonts w:ascii="Times New Roman" w:hAnsi="Times New Roman" w:cs="Times New Roman"/>
          <w:b/>
          <w:sz w:val="28"/>
          <w:u w:val="single"/>
        </w:rPr>
        <w:t>Социально- коммуникативное развитие:</w:t>
      </w:r>
    </w:p>
    <w:p w:rsidR="0016167F" w:rsidRPr="0016167F" w:rsidRDefault="0016167F" w:rsidP="0016167F">
      <w:pPr>
        <w:pStyle w:val="a7"/>
        <w:numPr>
          <w:ilvl w:val="0"/>
          <w:numId w:val="5"/>
        </w:numPr>
        <w:tabs>
          <w:tab w:val="left" w:pos="3330"/>
        </w:tabs>
        <w:spacing w:after="0"/>
        <w:jc w:val="both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sz w:val="28"/>
        </w:rPr>
        <w:t>формировать умение совместной деятельности, желание выплнять действие вместе.</w:t>
      </w:r>
    </w:p>
    <w:p w:rsidR="0016167F" w:rsidRDefault="0016167F" w:rsidP="0016167F">
      <w:pPr>
        <w:tabs>
          <w:tab w:val="left" w:pos="3330"/>
        </w:tabs>
        <w:spacing w:after="0"/>
        <w:ind w:left="360"/>
        <w:jc w:val="both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Физическое развитие:</w:t>
      </w:r>
    </w:p>
    <w:p w:rsidR="0016167F" w:rsidRDefault="0016167F" w:rsidP="0016167F">
      <w:pPr>
        <w:pStyle w:val="a7"/>
        <w:numPr>
          <w:ilvl w:val="0"/>
          <w:numId w:val="6"/>
        </w:num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следить за сменой.</w:t>
      </w:r>
    </w:p>
    <w:p w:rsidR="0016167F" w:rsidRPr="0016167F" w:rsidRDefault="0016167F" w:rsidP="0016167F">
      <w:pPr>
        <w:tabs>
          <w:tab w:val="left" w:pos="3330"/>
        </w:tabs>
        <w:jc w:val="both"/>
        <w:rPr>
          <w:rFonts w:ascii="Times New Roman" w:hAnsi="Times New Roman" w:cs="Times New Roman"/>
          <w:b/>
          <w:sz w:val="28"/>
        </w:rPr>
      </w:pPr>
      <w:r w:rsidRPr="0016167F">
        <w:rPr>
          <w:rFonts w:ascii="Times New Roman" w:hAnsi="Times New Roman" w:cs="Times New Roman"/>
          <w:b/>
          <w:sz w:val="28"/>
        </w:rPr>
        <w:t>Поэтапное проведение ОД</w:t>
      </w:r>
    </w:p>
    <w:p w:rsidR="0016167F" w:rsidRDefault="0016167F" w:rsidP="0016167F">
      <w:pPr>
        <w:tabs>
          <w:tab w:val="left" w:pos="3330"/>
        </w:tabs>
        <w:ind w:left="360"/>
        <w:jc w:val="both"/>
        <w:rPr>
          <w:rFonts w:ascii="Times New Roman" w:hAnsi="Times New Roman" w:cs="Times New Roman"/>
          <w:sz w:val="28"/>
        </w:rPr>
      </w:pPr>
      <w:r w:rsidRPr="0016167F">
        <w:rPr>
          <w:rFonts w:ascii="Times New Roman" w:hAnsi="Times New Roman" w:cs="Times New Roman"/>
          <w:sz w:val="28"/>
        </w:rPr>
        <w:t>1 этап</w:t>
      </w:r>
      <w:r>
        <w:rPr>
          <w:rFonts w:ascii="Times New Roman" w:hAnsi="Times New Roman" w:cs="Times New Roman"/>
          <w:sz w:val="28"/>
        </w:rPr>
        <w:t xml:space="preserve"> – создание игровой ситуации, введение в нее.</w:t>
      </w:r>
    </w:p>
    <w:p w:rsidR="0016167F" w:rsidRDefault="0016167F" w:rsidP="0016167F">
      <w:pPr>
        <w:tabs>
          <w:tab w:val="left" w:pos="3330"/>
        </w:tabs>
        <w:ind w:left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 этап – открытие нового знания.</w:t>
      </w:r>
    </w:p>
    <w:p w:rsidR="0016167F" w:rsidRDefault="0016167F" w:rsidP="0016167F">
      <w:pPr>
        <w:tabs>
          <w:tab w:val="left" w:pos="3330"/>
        </w:tabs>
        <w:ind w:left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 этап – воспроизведение ранее полученных знаний.</w:t>
      </w:r>
    </w:p>
    <w:p w:rsidR="0016167F" w:rsidRDefault="0016167F" w:rsidP="0016167F">
      <w:pPr>
        <w:tabs>
          <w:tab w:val="left" w:pos="3330"/>
        </w:tabs>
        <w:ind w:left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4 этап – практический.</w:t>
      </w:r>
    </w:p>
    <w:p w:rsidR="0016167F" w:rsidRDefault="00617AF6" w:rsidP="0016167F">
      <w:pPr>
        <w:tabs>
          <w:tab w:val="left" w:pos="3330"/>
        </w:tabs>
        <w:ind w:left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 этап – итог ОД.</w:t>
      </w:r>
    </w:p>
    <w:p w:rsidR="00617AF6" w:rsidRDefault="00617AF6" w:rsidP="00617AF6">
      <w:p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Цели и задачи соответствуют возрастным особенностям детей 3- 4 лет. ОД проводится в музыкальном зале. Все пространство оборудовано в соответствии с конспектом ОД.</w:t>
      </w:r>
    </w:p>
    <w:p w:rsidR="00617AF6" w:rsidRDefault="00617AF6" w:rsidP="00617AF6">
      <w:pPr>
        <w:tabs>
          <w:tab w:val="left" w:pos="3330"/>
        </w:tabs>
        <w:jc w:val="both"/>
        <w:rPr>
          <w:rFonts w:ascii="Times New Roman" w:hAnsi="Times New Roman" w:cs="Times New Roman"/>
          <w:b/>
          <w:sz w:val="28"/>
        </w:rPr>
      </w:pPr>
      <w:r w:rsidRPr="00617AF6">
        <w:rPr>
          <w:rFonts w:ascii="Times New Roman" w:hAnsi="Times New Roman" w:cs="Times New Roman"/>
          <w:b/>
          <w:sz w:val="28"/>
        </w:rPr>
        <w:t>Распределение образовательного пространства</w:t>
      </w:r>
      <w:r w:rsidR="00A46F43">
        <w:rPr>
          <w:rFonts w:ascii="Times New Roman" w:hAnsi="Times New Roman" w:cs="Times New Roman"/>
          <w:b/>
          <w:sz w:val="28"/>
        </w:rPr>
        <w:t>:</w:t>
      </w:r>
    </w:p>
    <w:p w:rsidR="00617AF6" w:rsidRDefault="00617AF6" w:rsidP="00617AF6">
      <w:pPr>
        <w:pStyle w:val="a7"/>
        <w:numPr>
          <w:ilvl w:val="0"/>
          <w:numId w:val="7"/>
        </w:num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место – где почтальон приносит посылку от Бабушки – Рассказушки.</w:t>
      </w:r>
    </w:p>
    <w:p w:rsidR="00617AF6" w:rsidRDefault="00617AF6" w:rsidP="00617AF6">
      <w:pPr>
        <w:pStyle w:val="a7"/>
        <w:numPr>
          <w:ilvl w:val="0"/>
          <w:numId w:val="7"/>
        </w:num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место – место, где дети отгадывают загадки, соответствует содержанию книги.</w:t>
      </w:r>
    </w:p>
    <w:p w:rsidR="00617AF6" w:rsidRDefault="00617AF6" w:rsidP="00617AF6">
      <w:pPr>
        <w:pStyle w:val="a7"/>
        <w:numPr>
          <w:ilvl w:val="0"/>
          <w:numId w:val="7"/>
        </w:num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место – где воспитатель рассказывает сказку «У страха глаза велики», просмотр иллюстраций ИКТ.</w:t>
      </w:r>
    </w:p>
    <w:p w:rsidR="00617AF6" w:rsidRDefault="00617AF6" w:rsidP="00617AF6">
      <w:pPr>
        <w:pStyle w:val="a7"/>
        <w:numPr>
          <w:ilvl w:val="0"/>
          <w:numId w:val="7"/>
        </w:num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место – где дети закрепляют содержание сказки с использованием мнемотаблицы.</w:t>
      </w:r>
    </w:p>
    <w:p w:rsidR="00617AF6" w:rsidRDefault="00617AF6" w:rsidP="00617AF6">
      <w:pPr>
        <w:pStyle w:val="a7"/>
        <w:numPr>
          <w:ilvl w:val="0"/>
          <w:numId w:val="7"/>
        </w:num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место – для проведения итогов ОД.</w:t>
      </w:r>
    </w:p>
    <w:p w:rsidR="00617AF6" w:rsidRDefault="00617AF6" w:rsidP="00617AF6">
      <w:pPr>
        <w:tabs>
          <w:tab w:val="left" w:pos="3330"/>
        </w:tabs>
        <w:jc w:val="both"/>
        <w:rPr>
          <w:rFonts w:ascii="Times New Roman" w:hAnsi="Times New Roman" w:cs="Times New Roman"/>
          <w:b/>
          <w:sz w:val="28"/>
        </w:rPr>
      </w:pPr>
      <w:r w:rsidRPr="00617AF6">
        <w:rPr>
          <w:rFonts w:ascii="Times New Roman" w:hAnsi="Times New Roman" w:cs="Times New Roman"/>
          <w:b/>
          <w:sz w:val="28"/>
        </w:rPr>
        <w:t>Технологии, используемые в ОД</w:t>
      </w:r>
      <w:r w:rsidR="00A46F43">
        <w:rPr>
          <w:rFonts w:ascii="Times New Roman" w:hAnsi="Times New Roman" w:cs="Times New Roman"/>
          <w:b/>
          <w:sz w:val="28"/>
        </w:rPr>
        <w:t>:</w:t>
      </w:r>
    </w:p>
    <w:p w:rsidR="00617AF6" w:rsidRDefault="00617AF6" w:rsidP="00617AF6">
      <w:pPr>
        <w:pStyle w:val="a7"/>
        <w:numPr>
          <w:ilvl w:val="0"/>
          <w:numId w:val="9"/>
        </w:num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ИКТ</w:t>
      </w:r>
    </w:p>
    <w:p w:rsidR="00617AF6" w:rsidRDefault="00617AF6" w:rsidP="00617AF6">
      <w:pPr>
        <w:pStyle w:val="a7"/>
        <w:numPr>
          <w:ilvl w:val="0"/>
          <w:numId w:val="9"/>
        </w:num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Игровая</w:t>
      </w:r>
    </w:p>
    <w:p w:rsidR="00617AF6" w:rsidRDefault="00617AF6" w:rsidP="00617AF6">
      <w:pPr>
        <w:pStyle w:val="a7"/>
        <w:numPr>
          <w:ilvl w:val="0"/>
          <w:numId w:val="9"/>
        </w:num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Познавательная</w:t>
      </w:r>
    </w:p>
    <w:p w:rsidR="00617AF6" w:rsidRDefault="00617AF6" w:rsidP="00617AF6">
      <w:pPr>
        <w:pStyle w:val="a7"/>
        <w:numPr>
          <w:ilvl w:val="0"/>
          <w:numId w:val="9"/>
        </w:num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Здоровьесберегающая.</w:t>
      </w:r>
    </w:p>
    <w:p w:rsidR="00617AF6" w:rsidRDefault="00617AF6" w:rsidP="00617AF6">
      <w:pPr>
        <w:tabs>
          <w:tab w:val="left" w:pos="3330"/>
        </w:tabs>
        <w:jc w:val="both"/>
        <w:rPr>
          <w:rFonts w:ascii="Times New Roman" w:hAnsi="Times New Roman" w:cs="Times New Roman"/>
          <w:b/>
          <w:sz w:val="28"/>
        </w:rPr>
      </w:pPr>
      <w:r w:rsidRPr="00617AF6">
        <w:rPr>
          <w:rFonts w:ascii="Times New Roman" w:hAnsi="Times New Roman" w:cs="Times New Roman"/>
          <w:b/>
          <w:sz w:val="28"/>
        </w:rPr>
        <w:t>Методы и приемы</w:t>
      </w:r>
      <w:r w:rsidR="00A46F43">
        <w:rPr>
          <w:rFonts w:ascii="Times New Roman" w:hAnsi="Times New Roman" w:cs="Times New Roman"/>
          <w:b/>
          <w:sz w:val="28"/>
        </w:rPr>
        <w:t>:</w:t>
      </w:r>
    </w:p>
    <w:p w:rsidR="00617AF6" w:rsidRDefault="00617AF6" w:rsidP="00617AF6">
      <w:pPr>
        <w:pStyle w:val="a7"/>
        <w:numPr>
          <w:ilvl w:val="0"/>
          <w:numId w:val="10"/>
        </w:num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Словесный</w:t>
      </w:r>
    </w:p>
    <w:p w:rsidR="00617AF6" w:rsidRDefault="00617AF6" w:rsidP="00617AF6">
      <w:pPr>
        <w:pStyle w:val="a7"/>
        <w:numPr>
          <w:ilvl w:val="0"/>
          <w:numId w:val="10"/>
        </w:num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Наглядный</w:t>
      </w:r>
    </w:p>
    <w:p w:rsidR="00617AF6" w:rsidRDefault="00617AF6" w:rsidP="00617AF6">
      <w:pPr>
        <w:pStyle w:val="a7"/>
        <w:numPr>
          <w:ilvl w:val="0"/>
          <w:numId w:val="10"/>
        </w:num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Практический</w:t>
      </w:r>
    </w:p>
    <w:p w:rsidR="00617AF6" w:rsidRPr="00A46F43" w:rsidRDefault="00A46F43" w:rsidP="00617AF6">
      <w:pPr>
        <w:tabs>
          <w:tab w:val="left" w:pos="3330"/>
        </w:tabs>
        <w:jc w:val="both"/>
        <w:rPr>
          <w:rFonts w:ascii="Times New Roman" w:hAnsi="Times New Roman" w:cs="Times New Roman"/>
          <w:b/>
          <w:sz w:val="28"/>
        </w:rPr>
      </w:pPr>
      <w:r w:rsidRPr="00A46F43">
        <w:rPr>
          <w:rFonts w:ascii="Times New Roman" w:hAnsi="Times New Roman" w:cs="Times New Roman"/>
          <w:b/>
          <w:sz w:val="28"/>
        </w:rPr>
        <w:t>Форма проведения ОД</w:t>
      </w:r>
      <w:r>
        <w:rPr>
          <w:rFonts w:ascii="Times New Roman" w:hAnsi="Times New Roman" w:cs="Times New Roman"/>
          <w:b/>
          <w:sz w:val="28"/>
        </w:rPr>
        <w:t>:</w:t>
      </w:r>
    </w:p>
    <w:p w:rsidR="00A46F43" w:rsidRDefault="00A46F43" w:rsidP="00A46F43">
      <w:pPr>
        <w:pStyle w:val="a7"/>
        <w:numPr>
          <w:ilvl w:val="0"/>
          <w:numId w:val="11"/>
        </w:num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Фронтальная</w:t>
      </w:r>
    </w:p>
    <w:p w:rsidR="00A46F43" w:rsidRDefault="00A46F43" w:rsidP="00A46F43">
      <w:pPr>
        <w:pStyle w:val="a7"/>
        <w:numPr>
          <w:ilvl w:val="0"/>
          <w:numId w:val="11"/>
        </w:num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Индивидуальная</w:t>
      </w:r>
    </w:p>
    <w:p w:rsidR="00A46F43" w:rsidRDefault="00A46F43" w:rsidP="00A46F43">
      <w:p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ОД участвуют дети двух подгрупп (по 12 человек). Длительность соответствует требованиям СанПина 2.4.1 3049-13 и составляет 15 минут. Проводятся физ.минутки и смена деятельности в целях предупреждения утомляемости детей.</w:t>
      </w:r>
    </w:p>
    <w:p w:rsidR="00A46F43" w:rsidRDefault="00A46F43" w:rsidP="00A46F43">
      <w:pPr>
        <w:tabs>
          <w:tab w:val="left" w:pos="3330"/>
        </w:tabs>
        <w:jc w:val="both"/>
        <w:rPr>
          <w:rFonts w:ascii="Times New Roman" w:hAnsi="Times New Roman" w:cs="Times New Roman"/>
          <w:b/>
          <w:sz w:val="28"/>
        </w:rPr>
      </w:pPr>
      <w:r w:rsidRPr="00A46F43">
        <w:rPr>
          <w:rFonts w:ascii="Times New Roman" w:hAnsi="Times New Roman" w:cs="Times New Roman"/>
          <w:b/>
          <w:sz w:val="28"/>
        </w:rPr>
        <w:t>Предварительная работа</w:t>
      </w:r>
      <w:r>
        <w:rPr>
          <w:rFonts w:ascii="Times New Roman" w:hAnsi="Times New Roman" w:cs="Times New Roman"/>
          <w:b/>
          <w:sz w:val="28"/>
        </w:rPr>
        <w:t>:</w:t>
      </w:r>
    </w:p>
    <w:p w:rsidR="00A46F43" w:rsidRDefault="00A46F43" w:rsidP="00A46F43">
      <w:p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Чтение русских народных сказок «Кот, петух и лиса», «Снегурушка и лиса», «Колобок», «Теремок».</w:t>
      </w:r>
    </w:p>
    <w:p w:rsidR="00A46F43" w:rsidRDefault="00A46F43" w:rsidP="00A46F43">
      <w:pPr>
        <w:tabs>
          <w:tab w:val="left" w:pos="3330"/>
        </w:tabs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Словарная работа:</w:t>
      </w:r>
    </w:p>
    <w:p w:rsidR="00A46F43" w:rsidRDefault="00A46F43" w:rsidP="00A46F43">
      <w:p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Водоносы, плещется, страх, наперсток.</w:t>
      </w:r>
    </w:p>
    <w:p w:rsidR="00A46F43" w:rsidRDefault="00A46F43" w:rsidP="00A46F43">
      <w:pPr>
        <w:tabs>
          <w:tab w:val="left" w:pos="3330"/>
        </w:tabs>
        <w:jc w:val="both"/>
        <w:rPr>
          <w:rFonts w:ascii="Times New Roman" w:hAnsi="Times New Roman" w:cs="Times New Roman"/>
          <w:b/>
          <w:sz w:val="28"/>
        </w:rPr>
      </w:pPr>
      <w:r w:rsidRPr="00A46F43">
        <w:rPr>
          <w:rFonts w:ascii="Times New Roman" w:hAnsi="Times New Roman" w:cs="Times New Roman"/>
          <w:b/>
          <w:sz w:val="28"/>
        </w:rPr>
        <w:t>Материал</w:t>
      </w:r>
      <w:r>
        <w:rPr>
          <w:rFonts w:ascii="Times New Roman" w:hAnsi="Times New Roman" w:cs="Times New Roman"/>
          <w:b/>
          <w:sz w:val="28"/>
        </w:rPr>
        <w:t>:</w:t>
      </w:r>
    </w:p>
    <w:p w:rsidR="00A46F43" w:rsidRDefault="00A46F43" w:rsidP="00A46F43">
      <w:p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Демонстрационный: </w:t>
      </w:r>
      <w:r w:rsidRPr="00A46F43">
        <w:rPr>
          <w:rFonts w:ascii="Times New Roman" w:hAnsi="Times New Roman" w:cs="Times New Roman"/>
          <w:sz w:val="28"/>
        </w:rPr>
        <w:t>русски</w:t>
      </w:r>
      <w:r>
        <w:rPr>
          <w:rFonts w:ascii="Times New Roman" w:hAnsi="Times New Roman" w:cs="Times New Roman"/>
          <w:sz w:val="28"/>
        </w:rPr>
        <w:t>е</w:t>
      </w:r>
      <w:r w:rsidRPr="00A46F43">
        <w:rPr>
          <w:rFonts w:ascii="Times New Roman" w:hAnsi="Times New Roman" w:cs="Times New Roman"/>
          <w:sz w:val="28"/>
        </w:rPr>
        <w:t xml:space="preserve"> народны</w:t>
      </w:r>
      <w:r>
        <w:rPr>
          <w:rFonts w:ascii="Times New Roman" w:hAnsi="Times New Roman" w:cs="Times New Roman"/>
          <w:sz w:val="28"/>
        </w:rPr>
        <w:t>е</w:t>
      </w:r>
      <w:r w:rsidRPr="00A46F43">
        <w:rPr>
          <w:rFonts w:ascii="Times New Roman" w:hAnsi="Times New Roman" w:cs="Times New Roman"/>
          <w:sz w:val="28"/>
        </w:rPr>
        <w:t xml:space="preserve"> сказ</w:t>
      </w:r>
      <w:r>
        <w:rPr>
          <w:rFonts w:ascii="Times New Roman" w:hAnsi="Times New Roman" w:cs="Times New Roman"/>
          <w:sz w:val="28"/>
        </w:rPr>
        <w:t>ки</w:t>
      </w:r>
      <w:r w:rsidRPr="00A46F43">
        <w:rPr>
          <w:rFonts w:ascii="Times New Roman" w:hAnsi="Times New Roman" w:cs="Times New Roman"/>
          <w:sz w:val="28"/>
        </w:rPr>
        <w:t xml:space="preserve"> «Кот, петух и лиса», «Снегурушк</w:t>
      </w:r>
      <w:r>
        <w:rPr>
          <w:rFonts w:ascii="Times New Roman" w:hAnsi="Times New Roman" w:cs="Times New Roman"/>
          <w:sz w:val="28"/>
        </w:rPr>
        <w:t>а и лиса», «Колобок»; мнемотаблицы к сказке «У страха глаза велики» (обр. Серовой), клубочек, куклы «Би-ба-бо», иллюстрации к сказке</w:t>
      </w:r>
      <w:r w:rsidR="003C76BD">
        <w:rPr>
          <w:rFonts w:ascii="Times New Roman" w:hAnsi="Times New Roman" w:cs="Times New Roman"/>
          <w:sz w:val="28"/>
        </w:rPr>
        <w:t xml:space="preserve"> на экране.</w:t>
      </w:r>
    </w:p>
    <w:p w:rsidR="003C76BD" w:rsidRDefault="003C76BD" w:rsidP="00A46F43">
      <w:pPr>
        <w:tabs>
          <w:tab w:val="left" w:pos="3330"/>
        </w:tabs>
        <w:jc w:val="both"/>
        <w:rPr>
          <w:rFonts w:ascii="Times New Roman" w:hAnsi="Times New Roman" w:cs="Times New Roman"/>
          <w:sz w:val="28"/>
        </w:rPr>
      </w:pPr>
    </w:p>
    <w:p w:rsidR="003C76BD" w:rsidRDefault="003C76BD" w:rsidP="003C76BD">
      <w:pPr>
        <w:tabs>
          <w:tab w:val="left" w:pos="3330"/>
        </w:tabs>
        <w:jc w:val="center"/>
        <w:rPr>
          <w:rFonts w:ascii="Times New Roman" w:hAnsi="Times New Roman" w:cs="Times New Roman"/>
          <w:b/>
          <w:sz w:val="28"/>
        </w:rPr>
      </w:pPr>
      <w:r w:rsidRPr="003C76BD">
        <w:rPr>
          <w:rFonts w:ascii="Times New Roman" w:hAnsi="Times New Roman" w:cs="Times New Roman"/>
          <w:b/>
          <w:sz w:val="28"/>
        </w:rPr>
        <w:t>Ход О</w:t>
      </w:r>
      <w:r w:rsidR="00C74E63">
        <w:rPr>
          <w:rFonts w:ascii="Times New Roman" w:hAnsi="Times New Roman" w:cs="Times New Roman"/>
          <w:b/>
          <w:sz w:val="28"/>
        </w:rPr>
        <w:t>О</w:t>
      </w:r>
      <w:r w:rsidRPr="003C76BD">
        <w:rPr>
          <w:rFonts w:ascii="Times New Roman" w:hAnsi="Times New Roman" w:cs="Times New Roman"/>
          <w:b/>
          <w:sz w:val="28"/>
        </w:rPr>
        <w:t>Д</w:t>
      </w:r>
    </w:p>
    <w:p w:rsidR="003C76BD" w:rsidRDefault="003C76BD" w:rsidP="003C76BD">
      <w:pPr>
        <w:pStyle w:val="a7"/>
        <w:numPr>
          <w:ilvl w:val="0"/>
          <w:numId w:val="12"/>
        </w:numPr>
        <w:tabs>
          <w:tab w:val="left" w:pos="333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Создание игровой ситуации</w:t>
      </w:r>
    </w:p>
    <w:p w:rsidR="003C76BD" w:rsidRDefault="003C76BD" w:rsidP="003C76BD">
      <w:pPr>
        <w:tabs>
          <w:tab w:val="left" w:pos="3330"/>
        </w:tabs>
        <w:rPr>
          <w:rFonts w:ascii="Times New Roman" w:hAnsi="Times New Roman" w:cs="Times New Roman"/>
          <w:sz w:val="28"/>
        </w:rPr>
      </w:pPr>
      <w:r w:rsidRPr="003C76BD">
        <w:rPr>
          <w:rFonts w:ascii="Times New Roman" w:hAnsi="Times New Roman" w:cs="Times New Roman"/>
          <w:sz w:val="28"/>
        </w:rPr>
        <w:t>Дети</w:t>
      </w:r>
      <w:r>
        <w:rPr>
          <w:rFonts w:ascii="Times New Roman" w:hAnsi="Times New Roman" w:cs="Times New Roman"/>
          <w:sz w:val="28"/>
        </w:rPr>
        <w:t xml:space="preserve"> стоят полукругом. Игра «Дом». Раздается стук в дверь. Входит Почтальон.</w:t>
      </w:r>
    </w:p>
    <w:p w:rsidR="003C76BD" w:rsidRDefault="003C76BD" w:rsidP="003C76BD">
      <w:pPr>
        <w:tabs>
          <w:tab w:val="left" w:pos="3330"/>
        </w:tabs>
        <w:rPr>
          <w:rFonts w:ascii="Times New Roman" w:hAnsi="Times New Roman" w:cs="Times New Roman"/>
          <w:sz w:val="28"/>
        </w:rPr>
      </w:pPr>
      <w:r w:rsidRPr="003C76BD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Дети нам принесли посылку от Бабушки- Рассказушки. Давайте посмотрим что там.</w:t>
      </w:r>
    </w:p>
    <w:p w:rsidR="003C76BD" w:rsidRDefault="003C76BD" w:rsidP="003C76BD">
      <w:pPr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(открывает, там лежит письмо)</w:t>
      </w:r>
    </w:p>
    <w:p w:rsidR="003C76BD" w:rsidRDefault="003C76BD" w:rsidP="003C76BD">
      <w:pPr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«Дорогие ребята! Я хочу, чтобы вы отгадали мои загадки. Если вы их отгадаете, то в посылке найдете сюрприз.»</w:t>
      </w:r>
    </w:p>
    <w:p w:rsidR="003C76BD" w:rsidRDefault="003C76BD" w:rsidP="003C76BD">
      <w:pPr>
        <w:pStyle w:val="a7"/>
        <w:numPr>
          <w:ilvl w:val="0"/>
          <w:numId w:val="12"/>
        </w:numPr>
        <w:tabs>
          <w:tab w:val="left" w:pos="3330"/>
        </w:tabs>
        <w:rPr>
          <w:rFonts w:ascii="Times New Roman" w:hAnsi="Times New Roman" w:cs="Times New Roman"/>
          <w:b/>
          <w:sz w:val="28"/>
        </w:rPr>
      </w:pPr>
      <w:r w:rsidRPr="003C76BD">
        <w:rPr>
          <w:rFonts w:ascii="Times New Roman" w:hAnsi="Times New Roman" w:cs="Times New Roman"/>
          <w:b/>
          <w:sz w:val="28"/>
        </w:rPr>
        <w:t>Введение в ситуацию:</w:t>
      </w:r>
    </w:p>
    <w:p w:rsidR="003C76BD" w:rsidRDefault="003C76BD" w:rsidP="003C76BD">
      <w:pPr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hAnsi="Times New Roman" w:cs="Times New Roman"/>
          <w:sz w:val="28"/>
        </w:rPr>
        <w:t xml:space="preserve">(читает) </w:t>
      </w:r>
    </w:p>
    <w:p w:rsidR="003C76BD" w:rsidRDefault="003C76BD" w:rsidP="003C76BD">
      <w:pPr>
        <w:pStyle w:val="a7"/>
        <w:numPr>
          <w:ilvl w:val="0"/>
          <w:numId w:val="13"/>
        </w:numPr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Замесила бабушка,</w:t>
      </w:r>
    </w:p>
    <w:p w:rsidR="003C76BD" w:rsidRDefault="003C76BD" w:rsidP="003C76BD">
      <w:pPr>
        <w:pStyle w:val="a7"/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Тесто на оладушки.</w:t>
      </w:r>
    </w:p>
    <w:p w:rsidR="003C76BD" w:rsidRDefault="003C76BD" w:rsidP="003C76BD">
      <w:pPr>
        <w:pStyle w:val="a7"/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поставила на стол,</w:t>
      </w:r>
    </w:p>
    <w:p w:rsidR="003C76BD" w:rsidRDefault="003C76BD" w:rsidP="003C76BD">
      <w:pPr>
        <w:pStyle w:val="a7"/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Он от бабушки ушел.</w:t>
      </w:r>
    </w:p>
    <w:p w:rsidR="003C76BD" w:rsidRDefault="003C76BD" w:rsidP="003C76BD">
      <w:pPr>
        <w:pStyle w:val="a7"/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Кто же бегает без ног</w:t>
      </w:r>
    </w:p>
    <w:p w:rsidR="003C76BD" w:rsidRDefault="003C76BD" w:rsidP="003C76BD">
      <w:pPr>
        <w:pStyle w:val="a7"/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Это круглый…(колобок)</w:t>
      </w:r>
    </w:p>
    <w:p w:rsidR="003C76BD" w:rsidRDefault="009513FB" w:rsidP="003C76BD">
      <w:pPr>
        <w:pStyle w:val="a7"/>
        <w:numPr>
          <w:ilvl w:val="0"/>
          <w:numId w:val="13"/>
        </w:numPr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Петушок, петушок,</w:t>
      </w:r>
    </w:p>
    <w:p w:rsidR="009513FB" w:rsidRDefault="009513FB" w:rsidP="009513FB">
      <w:pPr>
        <w:pStyle w:val="a7"/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Золотой гребешок,</w:t>
      </w:r>
    </w:p>
    <w:p w:rsidR="009513FB" w:rsidRDefault="009513FB" w:rsidP="009513FB">
      <w:pPr>
        <w:pStyle w:val="a7"/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Масляна головушка</w:t>
      </w:r>
    </w:p>
    <w:p w:rsidR="009513FB" w:rsidRDefault="009513FB" w:rsidP="009513FB">
      <w:pPr>
        <w:pStyle w:val="a7"/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Выгляни в окошко,</w:t>
      </w:r>
    </w:p>
    <w:p w:rsidR="009513FB" w:rsidRDefault="009513FB" w:rsidP="009513FB">
      <w:pPr>
        <w:pStyle w:val="a7"/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Дам тебе горошку. (Кот, петух и лиса)</w:t>
      </w:r>
    </w:p>
    <w:p w:rsidR="009513FB" w:rsidRDefault="009513FB" w:rsidP="009513FB">
      <w:pPr>
        <w:pStyle w:val="a7"/>
        <w:numPr>
          <w:ilvl w:val="0"/>
          <w:numId w:val="13"/>
        </w:numPr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Ау, ау Снегурушка,</w:t>
      </w:r>
    </w:p>
    <w:p w:rsidR="009513FB" w:rsidRDefault="009513FB" w:rsidP="009513FB">
      <w:pPr>
        <w:pStyle w:val="a7"/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Ау, ау голубушка.</w:t>
      </w:r>
    </w:p>
    <w:p w:rsidR="009513FB" w:rsidRDefault="009513FB" w:rsidP="009513FB">
      <w:pPr>
        <w:pStyle w:val="a7"/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Меня подружки в лес заманили,</w:t>
      </w:r>
    </w:p>
    <w:p w:rsidR="009513FB" w:rsidRDefault="009513FB" w:rsidP="009513FB">
      <w:pPr>
        <w:pStyle w:val="a7"/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Заманили – покинули. (Снегурушка и лиса)</w:t>
      </w:r>
    </w:p>
    <w:p w:rsidR="009513FB" w:rsidRDefault="009513FB" w:rsidP="009513FB">
      <w:pPr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(Воспитатель выставляет все книги на  столе)</w:t>
      </w:r>
    </w:p>
    <w:p w:rsidR="009513FB" w:rsidRDefault="009513FB" w:rsidP="009513FB">
      <w:pPr>
        <w:tabs>
          <w:tab w:val="left" w:pos="3330"/>
        </w:tabs>
        <w:rPr>
          <w:rFonts w:ascii="Times New Roman" w:hAnsi="Times New Roman" w:cs="Times New Roman"/>
          <w:sz w:val="28"/>
        </w:rPr>
      </w:pPr>
      <w:r w:rsidRPr="009513FB">
        <w:rPr>
          <w:rFonts w:ascii="Times New Roman" w:hAnsi="Times New Roman" w:cs="Times New Roman"/>
          <w:b/>
          <w:sz w:val="28"/>
        </w:rPr>
        <w:t xml:space="preserve">Воспитатель:  </w:t>
      </w:r>
      <w:r>
        <w:rPr>
          <w:rFonts w:ascii="Times New Roman" w:hAnsi="Times New Roman" w:cs="Times New Roman"/>
          <w:sz w:val="28"/>
        </w:rPr>
        <w:t>А еще Бабушка- Рассказушка прислала нам волшебный клубочек, который укажет на м путь.</w:t>
      </w:r>
    </w:p>
    <w:p w:rsidR="009513FB" w:rsidRDefault="009513FB" w:rsidP="009513FB">
      <w:pPr>
        <w:tabs>
          <w:tab w:val="left" w:pos="3330"/>
        </w:tabs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«Ты, клубочек, катись,</w:t>
      </w:r>
    </w:p>
    <w:p w:rsidR="009513FB" w:rsidRDefault="009513FB" w:rsidP="009513FB">
      <w:pPr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потом остановись!»</w:t>
      </w:r>
    </w:p>
    <w:p w:rsidR="009513FB" w:rsidRDefault="009513FB" w:rsidP="009513FB">
      <w:pPr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(Дети идут за клубочком, садятся на стульчики)</w:t>
      </w:r>
    </w:p>
    <w:p w:rsidR="009513FB" w:rsidRDefault="009513FB" w:rsidP="009513FB">
      <w:pPr>
        <w:pStyle w:val="a7"/>
        <w:numPr>
          <w:ilvl w:val="0"/>
          <w:numId w:val="12"/>
        </w:numPr>
        <w:tabs>
          <w:tab w:val="left" w:pos="333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Открытие нового знания</w:t>
      </w:r>
    </w:p>
    <w:p w:rsidR="009513FB" w:rsidRDefault="009513FB" w:rsidP="009513FB">
      <w:pPr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hAnsi="Times New Roman" w:cs="Times New Roman"/>
          <w:sz w:val="28"/>
        </w:rPr>
        <w:t>Ребята, а сейчас я вам расскажу новую русскую народную сказку «У страха глаза велики».</w:t>
      </w:r>
    </w:p>
    <w:p w:rsidR="009513FB" w:rsidRDefault="009513FB" w:rsidP="009513FB">
      <w:pPr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(Воспитатель читает сказку, на </w:t>
      </w:r>
      <w:r w:rsidR="00C53B5B">
        <w:rPr>
          <w:rFonts w:ascii="Times New Roman" w:hAnsi="Times New Roman" w:cs="Times New Roman"/>
          <w:sz w:val="28"/>
        </w:rPr>
        <w:t>экране появляются иллюстрации к сказке)</w:t>
      </w:r>
    </w:p>
    <w:p w:rsidR="00C53B5B" w:rsidRDefault="00C53B5B" w:rsidP="00C53B5B">
      <w:pPr>
        <w:pStyle w:val="a7"/>
        <w:numPr>
          <w:ilvl w:val="0"/>
          <w:numId w:val="12"/>
        </w:numPr>
        <w:tabs>
          <w:tab w:val="left" w:pos="3330"/>
        </w:tabs>
        <w:rPr>
          <w:rFonts w:ascii="Times New Roman" w:hAnsi="Times New Roman" w:cs="Times New Roman"/>
          <w:b/>
          <w:sz w:val="28"/>
        </w:rPr>
      </w:pPr>
      <w:r w:rsidRPr="00C53B5B">
        <w:rPr>
          <w:rFonts w:ascii="Times New Roman" w:hAnsi="Times New Roman" w:cs="Times New Roman"/>
          <w:b/>
          <w:sz w:val="28"/>
        </w:rPr>
        <w:t>Воспроизведение ранее полученных знаний</w:t>
      </w:r>
    </w:p>
    <w:p w:rsidR="00C53B5B" w:rsidRDefault="00C53B5B" w:rsidP="00C53B5B">
      <w:pPr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hAnsi="Times New Roman" w:cs="Times New Roman"/>
          <w:sz w:val="28"/>
        </w:rPr>
        <w:t>Дети, понравилась вам сказка? А теперь, пойдем снова за клубочком.</w:t>
      </w:r>
    </w:p>
    <w:p w:rsidR="00C53B5B" w:rsidRDefault="00C53B5B" w:rsidP="00C53B5B">
      <w:pPr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(Дети говорят слова и идут к мнемотаблицам)</w:t>
      </w:r>
    </w:p>
    <w:p w:rsidR="00C53B5B" w:rsidRDefault="00C53B5B" w:rsidP="00C53B5B">
      <w:pPr>
        <w:tabs>
          <w:tab w:val="left" w:pos="3330"/>
        </w:tabs>
        <w:rPr>
          <w:rFonts w:ascii="Times New Roman" w:hAnsi="Times New Roman" w:cs="Times New Roman"/>
          <w:sz w:val="28"/>
        </w:rPr>
      </w:pPr>
      <w:r w:rsidRPr="00C53B5B">
        <w:rPr>
          <w:rFonts w:ascii="Times New Roman" w:hAnsi="Times New Roman" w:cs="Times New Roman"/>
          <w:b/>
          <w:sz w:val="28"/>
        </w:rPr>
        <w:t>Воспитатель:</w:t>
      </w:r>
      <w:r w:rsidRPr="00C53B5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Вы сейчас мне поможете рассказать эту сказку.</w:t>
      </w:r>
    </w:p>
    <w:p w:rsidR="00C53B5B" w:rsidRDefault="00C53B5B" w:rsidP="00C53B5B">
      <w:pPr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Жили- были…</w:t>
      </w:r>
    </w:p>
    <w:p w:rsidR="00C53B5B" w:rsidRDefault="00C53B5B" w:rsidP="00C53B5B">
      <w:pPr>
        <w:tabs>
          <w:tab w:val="left" w:pos="3330"/>
        </w:tabs>
        <w:rPr>
          <w:rFonts w:ascii="Times New Roman" w:hAnsi="Times New Roman" w:cs="Times New Roman"/>
          <w:sz w:val="28"/>
        </w:rPr>
      </w:pPr>
      <w:r w:rsidRPr="00C53B5B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Бабушка- Старушка, внучка – Хохотушка, курочка- Квохтушка, и мышка – Хлопотушка.</w:t>
      </w:r>
    </w:p>
    <w:p w:rsidR="00C53B5B" w:rsidRDefault="00C53B5B" w:rsidP="00C53B5B">
      <w:pPr>
        <w:tabs>
          <w:tab w:val="left" w:pos="3330"/>
        </w:tabs>
        <w:rPr>
          <w:rFonts w:ascii="Times New Roman" w:hAnsi="Times New Roman" w:cs="Times New Roman"/>
          <w:sz w:val="28"/>
        </w:rPr>
      </w:pPr>
      <w:r w:rsidRPr="00C53B5B">
        <w:rPr>
          <w:rFonts w:ascii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hAnsi="Times New Roman" w:cs="Times New Roman"/>
          <w:sz w:val="28"/>
        </w:rPr>
        <w:t xml:space="preserve">Какие были ведра? Как плескалась вода в ведрах? </w:t>
      </w:r>
      <w:r w:rsidR="00A13599">
        <w:rPr>
          <w:rFonts w:ascii="Times New Roman" w:hAnsi="Times New Roman" w:cs="Times New Roman"/>
          <w:sz w:val="28"/>
        </w:rPr>
        <w:t>(У бабушки трех-плех…и т.д.)</w:t>
      </w:r>
    </w:p>
    <w:p w:rsidR="00A13599" w:rsidRDefault="00A13599" w:rsidP="00C53B5B">
      <w:pPr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В огороде яблонька росла, а под яблонькой спал..(кто?)</w:t>
      </w:r>
    </w:p>
    <w:p w:rsidR="00A13599" w:rsidRDefault="00A13599" w:rsidP="00C53B5B">
      <w:pPr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Чего испугался зайка? (Яблоко упало зайке прямо в лоб.)</w:t>
      </w:r>
    </w:p>
    <w:p w:rsidR="00A13599" w:rsidRDefault="00A13599" w:rsidP="00A13599">
      <w:pPr>
        <w:tabs>
          <w:tab w:val="left" w:pos="3330"/>
        </w:tabs>
        <w:jc w:val="center"/>
        <w:rPr>
          <w:rFonts w:ascii="Times New Roman" w:hAnsi="Times New Roman" w:cs="Times New Roman"/>
          <w:b/>
          <w:sz w:val="28"/>
        </w:rPr>
      </w:pPr>
      <w:r w:rsidRPr="00A13599">
        <w:rPr>
          <w:rFonts w:ascii="Times New Roman" w:hAnsi="Times New Roman" w:cs="Times New Roman"/>
          <w:b/>
          <w:sz w:val="28"/>
        </w:rPr>
        <w:t>Физ.минутка</w:t>
      </w:r>
    </w:p>
    <w:p w:rsidR="00A13599" w:rsidRDefault="00A13599" w:rsidP="00A13599">
      <w:pPr>
        <w:tabs>
          <w:tab w:val="left" w:pos="3330"/>
        </w:tabs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Жили- были зайчики</w:t>
      </w:r>
    </w:p>
    <w:p w:rsidR="00A13599" w:rsidRDefault="00A13599" w:rsidP="00A13599">
      <w:pPr>
        <w:tabs>
          <w:tab w:val="left" w:pos="3330"/>
        </w:tabs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(Ушки на макушке)</w:t>
      </w:r>
    </w:p>
    <w:p w:rsidR="00A13599" w:rsidRDefault="00A13599" w:rsidP="00A13599">
      <w:pPr>
        <w:tabs>
          <w:tab w:val="left" w:pos="3330"/>
        </w:tabs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Жили- были зайчики</w:t>
      </w:r>
    </w:p>
    <w:p w:rsidR="00A13599" w:rsidRDefault="00A13599" w:rsidP="00A13599">
      <w:pPr>
        <w:tabs>
          <w:tab w:val="left" w:pos="3330"/>
        </w:tabs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лесной опушке,</w:t>
      </w:r>
    </w:p>
    <w:p w:rsidR="00A13599" w:rsidRDefault="00A13599" w:rsidP="00A13599">
      <w:pPr>
        <w:tabs>
          <w:tab w:val="left" w:pos="3330"/>
        </w:tabs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Мыли зайчики ушки</w:t>
      </w:r>
    </w:p>
    <w:p w:rsidR="00A13599" w:rsidRDefault="00A13599" w:rsidP="00A13599">
      <w:pPr>
        <w:tabs>
          <w:tab w:val="left" w:pos="3330"/>
        </w:tabs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Мыли зайчики лапочки.</w:t>
      </w:r>
    </w:p>
    <w:p w:rsidR="00A13599" w:rsidRDefault="00A13599" w:rsidP="00A13599">
      <w:pPr>
        <w:tabs>
          <w:tab w:val="left" w:pos="3330"/>
        </w:tabs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Наряжались зайчики</w:t>
      </w:r>
    </w:p>
    <w:p w:rsidR="00A13599" w:rsidRDefault="00A13599" w:rsidP="00A13599">
      <w:pPr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Надевали тапочки.</w:t>
      </w:r>
    </w:p>
    <w:p w:rsidR="00A13599" w:rsidRDefault="00A13599" w:rsidP="00A13599">
      <w:pPr>
        <w:tabs>
          <w:tab w:val="left" w:pos="3330"/>
        </w:tabs>
        <w:rPr>
          <w:rFonts w:ascii="Times New Roman" w:hAnsi="Times New Roman" w:cs="Times New Roman"/>
          <w:sz w:val="28"/>
        </w:rPr>
      </w:pPr>
      <w:r w:rsidRPr="00A13599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Испугал зайка наших водоносов.</w:t>
      </w:r>
    </w:p>
    <w:p w:rsidR="00A13599" w:rsidRDefault="00A13599" w:rsidP="00A13599">
      <w:pPr>
        <w:pStyle w:val="a7"/>
        <w:numPr>
          <w:ilvl w:val="0"/>
          <w:numId w:val="14"/>
        </w:numPr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Кто показался бабке?</w:t>
      </w:r>
    </w:p>
    <w:p w:rsidR="00A13599" w:rsidRDefault="00A13599" w:rsidP="00A13599">
      <w:pPr>
        <w:pStyle w:val="a7"/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(Ох медвежище меня чуть не задавил)</w:t>
      </w:r>
    </w:p>
    <w:p w:rsidR="00A13599" w:rsidRDefault="00A13599" w:rsidP="00A13599">
      <w:pPr>
        <w:pStyle w:val="a7"/>
        <w:numPr>
          <w:ilvl w:val="0"/>
          <w:numId w:val="14"/>
        </w:numPr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Кто показался внучке? Внучка плачет?</w:t>
      </w:r>
    </w:p>
    <w:p w:rsidR="00A13599" w:rsidRDefault="00A13599" w:rsidP="00A13599">
      <w:pPr>
        <w:pStyle w:val="a7"/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(Волк на меня наскочил)</w:t>
      </w:r>
    </w:p>
    <w:p w:rsidR="00A13599" w:rsidRDefault="00A13599" w:rsidP="00A13599">
      <w:pPr>
        <w:pStyle w:val="a7"/>
        <w:numPr>
          <w:ilvl w:val="0"/>
          <w:numId w:val="14"/>
        </w:numPr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курочка кудахтала?</w:t>
      </w:r>
    </w:p>
    <w:p w:rsidR="00A13599" w:rsidRDefault="00A13599" w:rsidP="00A13599">
      <w:pPr>
        <w:pStyle w:val="a7"/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(Ко- ко- ко лиса меня чуть не сцапала)</w:t>
      </w:r>
    </w:p>
    <w:p w:rsidR="00A13599" w:rsidRDefault="00A13599" w:rsidP="00A13599">
      <w:pPr>
        <w:pStyle w:val="a7"/>
        <w:numPr>
          <w:ilvl w:val="0"/>
          <w:numId w:val="14"/>
        </w:numPr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мышка пищала?</w:t>
      </w:r>
    </w:p>
    <w:p w:rsidR="00A13599" w:rsidRDefault="00A13599" w:rsidP="00A13599">
      <w:pPr>
        <w:pStyle w:val="a7"/>
        <w:tabs>
          <w:tab w:val="left" w:pos="333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(Котище то какой усатый)</w:t>
      </w:r>
    </w:p>
    <w:p w:rsidR="00A13599" w:rsidRDefault="00A13599" w:rsidP="00A13599">
      <w:pPr>
        <w:tabs>
          <w:tab w:val="left" w:pos="3330"/>
        </w:tabs>
        <w:rPr>
          <w:rFonts w:ascii="Times New Roman" w:hAnsi="Times New Roman" w:cs="Times New Roman"/>
          <w:sz w:val="28"/>
        </w:rPr>
      </w:pPr>
      <w:r w:rsidRPr="00A13599">
        <w:rPr>
          <w:rFonts w:ascii="Times New Roman" w:hAnsi="Times New Roman" w:cs="Times New Roman"/>
          <w:b/>
          <w:sz w:val="28"/>
        </w:rPr>
        <w:t>Воспитатель:</w:t>
      </w:r>
      <w:r w:rsidRPr="00A1359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 были ли на самом деле эти звери? Вывод: «У страха глаза велики – чего нет, то и видят</w:t>
      </w:r>
      <w:r w:rsidR="008142F0">
        <w:rPr>
          <w:rFonts w:ascii="Times New Roman" w:hAnsi="Times New Roman" w:cs="Times New Roman"/>
          <w:sz w:val="28"/>
        </w:rPr>
        <w:t>».</w:t>
      </w:r>
    </w:p>
    <w:p w:rsidR="008142F0" w:rsidRDefault="008142F0" w:rsidP="008142F0">
      <w:pPr>
        <w:pStyle w:val="a7"/>
        <w:numPr>
          <w:ilvl w:val="0"/>
          <w:numId w:val="14"/>
        </w:numPr>
        <w:tabs>
          <w:tab w:val="left" w:pos="3330"/>
        </w:tabs>
        <w:rPr>
          <w:rFonts w:ascii="Times New Roman" w:hAnsi="Times New Roman" w:cs="Times New Roman"/>
          <w:b/>
          <w:sz w:val="28"/>
        </w:rPr>
      </w:pPr>
      <w:r w:rsidRPr="008142F0">
        <w:rPr>
          <w:rFonts w:ascii="Times New Roman" w:hAnsi="Times New Roman" w:cs="Times New Roman"/>
          <w:b/>
          <w:sz w:val="28"/>
        </w:rPr>
        <w:t>Итог ОД</w:t>
      </w:r>
    </w:p>
    <w:p w:rsidR="008142F0" w:rsidRPr="008142F0" w:rsidRDefault="008142F0" w:rsidP="008142F0">
      <w:pPr>
        <w:tabs>
          <w:tab w:val="left" w:pos="3330"/>
        </w:tabs>
        <w:rPr>
          <w:rFonts w:ascii="Times New Roman" w:hAnsi="Times New Roman" w:cs="Times New Roman"/>
          <w:sz w:val="28"/>
        </w:rPr>
      </w:pPr>
      <w:r w:rsidRPr="008142F0">
        <w:rPr>
          <w:rFonts w:ascii="Times New Roman" w:hAnsi="Times New Roman" w:cs="Times New Roman"/>
          <w:sz w:val="28"/>
        </w:rPr>
        <w:t>(</w:t>
      </w:r>
      <w:r>
        <w:rPr>
          <w:rFonts w:ascii="Times New Roman" w:hAnsi="Times New Roman" w:cs="Times New Roman"/>
          <w:sz w:val="28"/>
        </w:rPr>
        <w:t>Дети за клубочком идут к столу, где стоит Би-ба-бо к сказке)</w:t>
      </w:r>
    </w:p>
    <w:p w:rsidR="00A13599" w:rsidRPr="00A13599" w:rsidRDefault="00A13599" w:rsidP="00A13599">
      <w:pPr>
        <w:tabs>
          <w:tab w:val="left" w:pos="3330"/>
        </w:tabs>
        <w:spacing w:after="0"/>
        <w:rPr>
          <w:rFonts w:ascii="Times New Roman" w:hAnsi="Times New Roman" w:cs="Times New Roman"/>
          <w:sz w:val="28"/>
        </w:rPr>
      </w:pPr>
    </w:p>
    <w:p w:rsidR="00617AF6" w:rsidRDefault="00617AF6" w:rsidP="00A13599">
      <w:pPr>
        <w:tabs>
          <w:tab w:val="left" w:pos="3330"/>
        </w:tabs>
        <w:jc w:val="both"/>
        <w:rPr>
          <w:rFonts w:ascii="Times New Roman" w:hAnsi="Times New Roman" w:cs="Times New Roman"/>
          <w:b/>
          <w:sz w:val="28"/>
        </w:rPr>
      </w:pPr>
    </w:p>
    <w:p w:rsidR="00A13599" w:rsidRPr="00A13599" w:rsidRDefault="00A13599" w:rsidP="00A13599">
      <w:pPr>
        <w:tabs>
          <w:tab w:val="left" w:pos="3330"/>
        </w:tabs>
        <w:jc w:val="both"/>
        <w:rPr>
          <w:rFonts w:ascii="Times New Roman" w:hAnsi="Times New Roman" w:cs="Times New Roman"/>
          <w:b/>
          <w:sz w:val="28"/>
        </w:rPr>
      </w:pPr>
    </w:p>
    <w:sectPr w:rsidR="00A13599" w:rsidRPr="00A13599" w:rsidSect="008142F0">
      <w:footerReference w:type="default" r:id="rId8"/>
      <w:pgSz w:w="11906" w:h="16838"/>
      <w:pgMar w:top="1134" w:right="850" w:bottom="709" w:left="1134" w:header="708" w:footer="708" w:gutter="0"/>
      <w:pgBorders w:display="firstPage" w:offsetFrom="page">
        <w:top w:val="handmade1" w:sz="13" w:space="24" w:color="auto"/>
        <w:left w:val="handmade1" w:sz="13" w:space="24" w:color="auto"/>
        <w:bottom w:val="handmade1" w:sz="13" w:space="24" w:color="auto"/>
        <w:right w:val="handmade1" w:sz="13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505" w:rsidRDefault="00E10505" w:rsidP="00334F4D">
      <w:pPr>
        <w:spacing w:after="0" w:line="240" w:lineRule="auto"/>
      </w:pPr>
      <w:r>
        <w:separator/>
      </w:r>
    </w:p>
  </w:endnote>
  <w:endnote w:type="continuationSeparator" w:id="0">
    <w:p w:rsidR="00E10505" w:rsidRDefault="00E10505" w:rsidP="00334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8341834"/>
      <w:docPartObj>
        <w:docPartGallery w:val="Page Numbers (Bottom of Page)"/>
        <w:docPartUnique/>
      </w:docPartObj>
    </w:sdtPr>
    <w:sdtEndPr/>
    <w:sdtContent>
      <w:p w:rsidR="008142F0" w:rsidRDefault="008142F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6D12">
          <w:rPr>
            <w:noProof/>
          </w:rPr>
          <w:t>2</w:t>
        </w:r>
        <w:r>
          <w:fldChar w:fldCharType="end"/>
        </w:r>
      </w:p>
    </w:sdtContent>
  </w:sdt>
  <w:p w:rsidR="008142F0" w:rsidRDefault="008142F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505" w:rsidRDefault="00E10505" w:rsidP="00334F4D">
      <w:pPr>
        <w:spacing w:after="0" w:line="240" w:lineRule="auto"/>
      </w:pPr>
      <w:r>
        <w:separator/>
      </w:r>
    </w:p>
  </w:footnote>
  <w:footnote w:type="continuationSeparator" w:id="0">
    <w:p w:rsidR="00E10505" w:rsidRDefault="00E10505" w:rsidP="00334F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179AD"/>
    <w:multiLevelType w:val="multilevel"/>
    <w:tmpl w:val="2466CB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C76DB"/>
    <w:multiLevelType w:val="multilevel"/>
    <w:tmpl w:val="C59225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>
    <w:nsid w:val="247A1F6A"/>
    <w:multiLevelType w:val="hybridMultilevel"/>
    <w:tmpl w:val="D3A61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471A85"/>
    <w:multiLevelType w:val="multilevel"/>
    <w:tmpl w:val="705E4D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7E6C9A"/>
    <w:multiLevelType w:val="hybridMultilevel"/>
    <w:tmpl w:val="2466C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450C7"/>
    <w:multiLevelType w:val="hybridMultilevel"/>
    <w:tmpl w:val="5DECB1C4"/>
    <w:lvl w:ilvl="0" w:tplc="35043D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520134"/>
    <w:multiLevelType w:val="multilevel"/>
    <w:tmpl w:val="2466CB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E941CF"/>
    <w:multiLevelType w:val="multilevel"/>
    <w:tmpl w:val="C59225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8">
    <w:nsid w:val="6007392F"/>
    <w:multiLevelType w:val="multilevel"/>
    <w:tmpl w:val="2466CB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791DDA"/>
    <w:multiLevelType w:val="multilevel"/>
    <w:tmpl w:val="C59225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0">
    <w:nsid w:val="61833C98"/>
    <w:multiLevelType w:val="multilevel"/>
    <w:tmpl w:val="5DECB1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EA7A33"/>
    <w:multiLevelType w:val="hybridMultilevel"/>
    <w:tmpl w:val="705E4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D41210"/>
    <w:multiLevelType w:val="multilevel"/>
    <w:tmpl w:val="C59225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3">
    <w:nsid w:val="77E14A1C"/>
    <w:multiLevelType w:val="multilevel"/>
    <w:tmpl w:val="2466CB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12"/>
  </w:num>
  <w:num w:numId="5">
    <w:abstractNumId w:val="5"/>
  </w:num>
  <w:num w:numId="6">
    <w:abstractNumId w:val="10"/>
  </w:num>
  <w:num w:numId="7">
    <w:abstractNumId w:val="4"/>
  </w:num>
  <w:num w:numId="8">
    <w:abstractNumId w:val="8"/>
  </w:num>
  <w:num w:numId="9">
    <w:abstractNumId w:val="0"/>
  </w:num>
  <w:num w:numId="10">
    <w:abstractNumId w:val="6"/>
  </w:num>
  <w:num w:numId="11">
    <w:abstractNumId w:val="13"/>
  </w:num>
  <w:num w:numId="12">
    <w:abstractNumId w:val="11"/>
  </w:num>
  <w:num w:numId="13">
    <w:abstractNumId w:val="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BD6"/>
    <w:rsid w:val="000722E6"/>
    <w:rsid w:val="000C1EDF"/>
    <w:rsid w:val="000C268E"/>
    <w:rsid w:val="000D197C"/>
    <w:rsid w:val="001359C3"/>
    <w:rsid w:val="0016167F"/>
    <w:rsid w:val="00166FAD"/>
    <w:rsid w:val="001839A6"/>
    <w:rsid w:val="00257335"/>
    <w:rsid w:val="002C070D"/>
    <w:rsid w:val="00334F4D"/>
    <w:rsid w:val="00381BA1"/>
    <w:rsid w:val="003C76BD"/>
    <w:rsid w:val="003E1370"/>
    <w:rsid w:val="003E1D48"/>
    <w:rsid w:val="003E6479"/>
    <w:rsid w:val="00425C20"/>
    <w:rsid w:val="00452381"/>
    <w:rsid w:val="004E2FC2"/>
    <w:rsid w:val="00513C1E"/>
    <w:rsid w:val="005967B1"/>
    <w:rsid w:val="005F7412"/>
    <w:rsid w:val="00617AF6"/>
    <w:rsid w:val="00662966"/>
    <w:rsid w:val="006911DB"/>
    <w:rsid w:val="007759E7"/>
    <w:rsid w:val="008142F0"/>
    <w:rsid w:val="00836A6F"/>
    <w:rsid w:val="00855E2A"/>
    <w:rsid w:val="008E166D"/>
    <w:rsid w:val="00904EF5"/>
    <w:rsid w:val="009513FB"/>
    <w:rsid w:val="00955529"/>
    <w:rsid w:val="00965426"/>
    <w:rsid w:val="009B63A3"/>
    <w:rsid w:val="00A13599"/>
    <w:rsid w:val="00A16D12"/>
    <w:rsid w:val="00A46F43"/>
    <w:rsid w:val="00A63EAC"/>
    <w:rsid w:val="00A64803"/>
    <w:rsid w:val="00A869D5"/>
    <w:rsid w:val="00B00BD6"/>
    <w:rsid w:val="00C53B5B"/>
    <w:rsid w:val="00C572B3"/>
    <w:rsid w:val="00C74E63"/>
    <w:rsid w:val="00CA2EB1"/>
    <w:rsid w:val="00D733C2"/>
    <w:rsid w:val="00E10505"/>
    <w:rsid w:val="00E54D41"/>
    <w:rsid w:val="00EE5ACD"/>
    <w:rsid w:val="00EF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4F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34F4D"/>
  </w:style>
  <w:style w:type="paragraph" w:styleId="a5">
    <w:name w:val="footer"/>
    <w:basedOn w:val="a"/>
    <w:link w:val="a6"/>
    <w:uiPriority w:val="99"/>
    <w:unhideWhenUsed/>
    <w:rsid w:val="00334F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34F4D"/>
  </w:style>
  <w:style w:type="paragraph" w:styleId="a7">
    <w:name w:val="List Paragraph"/>
    <w:basedOn w:val="a"/>
    <w:uiPriority w:val="34"/>
    <w:qFormat/>
    <w:rsid w:val="00334F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4F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34F4D"/>
  </w:style>
  <w:style w:type="paragraph" w:styleId="a5">
    <w:name w:val="footer"/>
    <w:basedOn w:val="a"/>
    <w:link w:val="a6"/>
    <w:uiPriority w:val="99"/>
    <w:unhideWhenUsed/>
    <w:rsid w:val="00334F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34F4D"/>
  </w:style>
  <w:style w:type="paragraph" w:styleId="a7">
    <w:name w:val="List Paragraph"/>
    <w:basedOn w:val="a"/>
    <w:uiPriority w:val="34"/>
    <w:qFormat/>
    <w:rsid w:val="00334F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788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2017-04-09T01:57:00Z</dcterms:created>
  <dcterms:modified xsi:type="dcterms:W3CDTF">2022-12-31T06:04:00Z</dcterms:modified>
</cp:coreProperties>
</file>